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33" w:rsidRDefault="007124F4" w:rsidP="00550FC8">
      <w:pPr>
        <w:pStyle w:val="14bldcentr"/>
      </w:pPr>
      <w:r w:rsidRPr="00550FC8">
        <w:t>A</w:t>
      </w:r>
      <w:r w:rsidR="007E6FBB">
        <w:t>D</w:t>
      </w:r>
      <w:r w:rsidRPr="00550FC8">
        <w:t xml:space="preserve">DENDUM </w:t>
      </w:r>
      <w:r w:rsidR="00D741A4">
        <w:t>TWO</w:t>
      </w:r>
      <w:bookmarkStart w:id="0" w:name="_GoBack"/>
      <w:bookmarkEnd w:id="0"/>
    </w:p>
    <w:p w:rsidR="007124F4" w:rsidRPr="00550FC8" w:rsidRDefault="00137EED" w:rsidP="00550FC8">
      <w:pPr>
        <w:pStyle w:val="14bldcentr"/>
      </w:pPr>
      <w:r>
        <w:t>CHANGE IN SCOPE</w:t>
      </w:r>
    </w:p>
    <w:p w:rsidR="007124F4" w:rsidRPr="00BD5697" w:rsidRDefault="007124F4" w:rsidP="002E4E3B">
      <w:pPr>
        <w:pStyle w:val="Level1Body"/>
      </w:pPr>
    </w:p>
    <w:p w:rsidR="007124F4" w:rsidRPr="00BD5697" w:rsidRDefault="007124F4" w:rsidP="002E4E3B">
      <w:pPr>
        <w:pStyle w:val="Level1Body"/>
      </w:pPr>
    </w:p>
    <w:p w:rsidR="00F12062" w:rsidRPr="00BD5697" w:rsidRDefault="007124F4" w:rsidP="00550FC8">
      <w:pPr>
        <w:pStyle w:val="Level1Body"/>
      </w:pPr>
      <w:r w:rsidRPr="00BD5697">
        <w:t>D</w:t>
      </w:r>
      <w:r w:rsidR="00BD5697" w:rsidRPr="00BD5697">
        <w:t>ate</w:t>
      </w:r>
      <w:r w:rsidR="00BE5A1E">
        <w:t>:</w:t>
      </w:r>
      <w:r w:rsidR="00BE5A1E">
        <w:tab/>
      </w:r>
      <w:r w:rsidR="00BE5A1E">
        <w:tab/>
      </w:r>
      <w:r w:rsidR="009B3121">
        <w:t>July 21</w:t>
      </w:r>
      <w:r w:rsidR="00154BDB">
        <w:t>, 2020</w:t>
      </w:r>
      <w:r w:rsidRPr="00BD5697">
        <w:tab/>
      </w:r>
    </w:p>
    <w:p w:rsidR="007124F4" w:rsidRPr="00BD5697" w:rsidRDefault="007124F4" w:rsidP="00550FC8">
      <w:pPr>
        <w:pStyle w:val="Level1Body"/>
      </w:pPr>
    </w:p>
    <w:p w:rsidR="007124F4" w:rsidRPr="00BD5697" w:rsidRDefault="007124F4" w:rsidP="00550FC8">
      <w:pPr>
        <w:pStyle w:val="Level1Body"/>
      </w:pPr>
      <w:r w:rsidRPr="00BD5697">
        <w:t>T</w:t>
      </w:r>
      <w:r w:rsidR="00BD5697" w:rsidRPr="00BD5697">
        <w:t>o</w:t>
      </w:r>
      <w:r w:rsidRPr="00BD5697">
        <w:t>:</w:t>
      </w:r>
      <w:r w:rsidRPr="00BD5697">
        <w:tab/>
      </w:r>
      <w:r w:rsidRPr="00BD5697">
        <w:tab/>
        <w:t xml:space="preserve">All </w:t>
      </w:r>
      <w:r w:rsidR="00C2659A" w:rsidRPr="00BD5697">
        <w:t xml:space="preserve">Bidders </w:t>
      </w:r>
    </w:p>
    <w:p w:rsidR="007124F4" w:rsidRPr="00BD5697" w:rsidRDefault="007124F4" w:rsidP="00550FC8">
      <w:pPr>
        <w:pStyle w:val="Level1Body"/>
      </w:pPr>
    </w:p>
    <w:p w:rsidR="007124F4" w:rsidRDefault="007124F4" w:rsidP="00550FC8">
      <w:pPr>
        <w:pStyle w:val="Level1Body"/>
      </w:pPr>
      <w:r w:rsidRPr="00BD5697">
        <w:t>F</w:t>
      </w:r>
      <w:r w:rsidR="00BD5697" w:rsidRPr="00BD5697">
        <w:t>rom</w:t>
      </w:r>
      <w:r w:rsidRPr="00BD5697">
        <w:t>:</w:t>
      </w:r>
      <w:r w:rsidRPr="00BD5697">
        <w:tab/>
      </w:r>
      <w:bookmarkStart w:id="1" w:name="Text4"/>
      <w:r w:rsidR="0025668F">
        <w:tab/>
      </w:r>
      <w:bookmarkEnd w:id="1"/>
      <w:r w:rsidR="00154BDB">
        <w:t>Annette Walton / Julie Schiltz</w:t>
      </w:r>
      <w:r w:rsidR="009E0533" w:rsidRPr="00BD5697">
        <w:t>, Buyer</w:t>
      </w:r>
      <w:r w:rsidR="009E0533">
        <w:t xml:space="preserve">s </w:t>
      </w:r>
    </w:p>
    <w:p w:rsidR="009E0533" w:rsidRDefault="009E0533" w:rsidP="009E0533">
      <w:pPr>
        <w:pStyle w:val="Level3Body"/>
      </w:pPr>
      <w:r>
        <w:t>AS Materiel State Purchasing Bureau (SPB)</w:t>
      </w:r>
    </w:p>
    <w:p w:rsidR="002E4E3B" w:rsidRDefault="009E0533" w:rsidP="00550FC8">
      <w:pPr>
        <w:pStyle w:val="Level1Body"/>
      </w:pPr>
      <w:r>
        <w:t xml:space="preserve"> </w:t>
      </w:r>
    </w:p>
    <w:p w:rsidR="007124F4" w:rsidRPr="00FB04DC" w:rsidRDefault="009E0533" w:rsidP="00137EED">
      <w:pPr>
        <w:pStyle w:val="Level1Body"/>
        <w:ind w:left="1440" w:hanging="1440"/>
      </w:pPr>
      <w:r>
        <w:t>RE:</w:t>
      </w:r>
      <w:r>
        <w:tab/>
      </w:r>
      <w:r w:rsidR="00137EED">
        <w:t xml:space="preserve">Addendum for </w:t>
      </w:r>
      <w:r>
        <w:t>Request for Proposal</w:t>
      </w:r>
      <w:r w:rsidR="00137EED">
        <w:t xml:space="preserve"> Number </w:t>
      </w:r>
      <w:r w:rsidR="00154BDB" w:rsidRPr="00154BDB">
        <w:t>6317</w:t>
      </w:r>
      <w:r>
        <w:t xml:space="preserve"> Z1</w:t>
      </w:r>
      <w:r w:rsidR="00667839">
        <w:t xml:space="preserve"> </w:t>
      </w:r>
      <w:r w:rsidR="00137EED">
        <w:t xml:space="preserve">to be opened </w:t>
      </w:r>
      <w:r w:rsidR="00154BDB">
        <w:t xml:space="preserve">July 30, 2020 </w:t>
      </w:r>
      <w:r w:rsidR="00137EED" w:rsidRPr="00154BDB">
        <w:t>at 2:00 p.m. Central</w:t>
      </w:r>
      <w:r w:rsidR="00137EED">
        <w:t xml:space="preserve"> </w:t>
      </w:r>
    </w:p>
    <w:p w:rsidR="00FB04DC" w:rsidRPr="00FB04DC" w:rsidRDefault="00FB04DC" w:rsidP="00FB04DC">
      <w:pPr>
        <w:pStyle w:val="Level1Body"/>
      </w:pPr>
    </w:p>
    <w:p w:rsidR="007124F4" w:rsidRPr="00FB04DC" w:rsidRDefault="007124F4" w:rsidP="00FB04DC">
      <w:pPr>
        <w:pStyle w:val="Level1Body"/>
      </w:pPr>
    </w:p>
    <w:p w:rsidR="007124F4" w:rsidRPr="00FB04DC" w:rsidRDefault="003464AC" w:rsidP="00FB04DC">
      <w:pPr>
        <w:pStyle w:val="Level1Body"/>
      </w:pPr>
      <w:r w:rsidRPr="00FB04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12AE0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LU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PKVMtT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7124F4" w:rsidRPr="00FB04DC" w:rsidRDefault="007124F4" w:rsidP="00FB04DC">
      <w:pPr>
        <w:pStyle w:val="Level1Body"/>
        <w:sectPr w:rsidR="007124F4" w:rsidRPr="00FB04DC" w:rsidSect="00E21F6F">
          <w:footerReference w:type="default" r:id="rId8"/>
          <w:headerReference w:type="first" r:id="rId9"/>
          <w:endnotePr>
            <w:numFmt w:val="decimal"/>
          </w:endnotePr>
          <w:pgSz w:w="12240" w:h="15840" w:code="1"/>
          <w:pgMar w:top="1440" w:right="1440" w:bottom="1440" w:left="1440" w:header="720" w:footer="288" w:gutter="0"/>
          <w:cols w:space="720"/>
          <w:noEndnote/>
          <w:titlePg/>
        </w:sectPr>
      </w:pPr>
    </w:p>
    <w:p w:rsidR="00137EED" w:rsidRPr="00154BDB" w:rsidRDefault="00137EED" w:rsidP="00137EED">
      <w:pPr>
        <w:pStyle w:val="Heading4"/>
        <w:rPr>
          <w:sz w:val="20"/>
          <w:szCs w:val="20"/>
        </w:rPr>
      </w:pPr>
      <w:r w:rsidRPr="00154BDB">
        <w:rPr>
          <w:sz w:val="20"/>
          <w:szCs w:val="20"/>
        </w:rPr>
        <w:t>Scope of Addendum</w:t>
      </w:r>
    </w:p>
    <w:p w:rsidR="00137EED" w:rsidRPr="00154BDB" w:rsidRDefault="00137EED" w:rsidP="00137EED">
      <w:pPr>
        <w:pStyle w:val="Level1Body"/>
        <w:rPr>
          <w:sz w:val="20"/>
        </w:rPr>
      </w:pPr>
    </w:p>
    <w:p w:rsidR="00154BDB" w:rsidRPr="00D741A4" w:rsidRDefault="009B3121" w:rsidP="00137EED">
      <w:pPr>
        <w:pStyle w:val="Level1Body"/>
        <w:rPr>
          <w:sz w:val="18"/>
          <w:szCs w:val="18"/>
        </w:rPr>
      </w:pPr>
      <w:r>
        <w:rPr>
          <w:sz w:val="18"/>
          <w:szCs w:val="18"/>
        </w:rPr>
        <w:t xml:space="preserve">Sections </w:t>
      </w:r>
      <w:r w:rsidRPr="00D741A4">
        <w:rPr>
          <w:sz w:val="18"/>
          <w:szCs w:val="18"/>
        </w:rPr>
        <w:t>VI.G.1.i.a and VI.G.1.i.i.</w:t>
      </w:r>
      <w:r w:rsidRPr="00D741A4">
        <w:rPr>
          <w:sz w:val="18"/>
          <w:szCs w:val="18"/>
        </w:rPr>
        <w:t xml:space="preserve"> are deleted from this Request for Proposal.</w:t>
      </w:r>
    </w:p>
    <w:p w:rsidR="009B3121" w:rsidRDefault="009B3121" w:rsidP="00137EED">
      <w:pPr>
        <w:pStyle w:val="Level1Body"/>
        <w:rPr>
          <w:sz w:val="18"/>
          <w:szCs w:val="18"/>
        </w:rPr>
      </w:pPr>
    </w:p>
    <w:p w:rsidR="00137EED" w:rsidRPr="00154BDB" w:rsidRDefault="00484E53" w:rsidP="00137EED">
      <w:pPr>
        <w:pStyle w:val="Level1Body"/>
        <w:rPr>
          <w:sz w:val="18"/>
          <w:szCs w:val="18"/>
        </w:rPr>
      </w:pPr>
      <w:r w:rsidRPr="00154BDB">
        <w:rPr>
          <w:sz w:val="18"/>
          <w:szCs w:val="18"/>
        </w:rPr>
        <w:t>This A</w:t>
      </w:r>
      <w:r w:rsidR="00137EED" w:rsidRPr="00154BDB">
        <w:rPr>
          <w:sz w:val="18"/>
          <w:szCs w:val="18"/>
        </w:rPr>
        <w:t xml:space="preserve">ddendum will become part of the </w:t>
      </w:r>
      <w:r w:rsidR="009E0533" w:rsidRPr="00154BDB">
        <w:rPr>
          <w:sz w:val="18"/>
          <w:szCs w:val="18"/>
        </w:rPr>
        <w:t>Request for Proposal</w:t>
      </w:r>
      <w:r w:rsidR="00137EED" w:rsidRPr="00154BDB">
        <w:rPr>
          <w:sz w:val="18"/>
          <w:szCs w:val="18"/>
        </w:rPr>
        <w:t xml:space="preserve"> and </w:t>
      </w:r>
      <w:bookmarkStart w:id="2" w:name="a8"/>
      <w:r w:rsidR="00137EED" w:rsidRPr="00154BDB">
        <w:rPr>
          <w:sz w:val="18"/>
          <w:szCs w:val="18"/>
        </w:rPr>
        <w:t>should</w:t>
      </w:r>
      <w:bookmarkEnd w:id="2"/>
      <w:r w:rsidR="00137EED" w:rsidRPr="00154BDB">
        <w:rPr>
          <w:sz w:val="18"/>
          <w:szCs w:val="18"/>
        </w:rPr>
        <w:t xml:space="preserve"> be </w:t>
      </w:r>
      <w:bookmarkStart w:id="3" w:name="a9"/>
      <w:r w:rsidR="00137EED" w:rsidRPr="00154BDB">
        <w:rPr>
          <w:sz w:val="18"/>
          <w:szCs w:val="18"/>
        </w:rPr>
        <w:t>acknowledged</w:t>
      </w:r>
      <w:bookmarkEnd w:id="3"/>
      <w:r w:rsidR="00137EED" w:rsidRPr="00154BDB">
        <w:rPr>
          <w:sz w:val="18"/>
          <w:szCs w:val="18"/>
        </w:rPr>
        <w:t xml:space="preserve"> with the </w:t>
      </w:r>
      <w:r w:rsidR="009E0533" w:rsidRPr="00154BDB">
        <w:rPr>
          <w:sz w:val="18"/>
          <w:szCs w:val="18"/>
        </w:rPr>
        <w:t>Request for Proposal</w:t>
      </w:r>
      <w:r w:rsidR="00667839" w:rsidRPr="00154BDB">
        <w:rPr>
          <w:sz w:val="18"/>
          <w:szCs w:val="18"/>
        </w:rPr>
        <w:t xml:space="preserve"> response</w:t>
      </w:r>
      <w:r w:rsidR="00137EED" w:rsidRPr="00154BDB">
        <w:rPr>
          <w:sz w:val="18"/>
          <w:szCs w:val="18"/>
        </w:rPr>
        <w:t>.</w:t>
      </w:r>
      <w:r w:rsidR="00137EED" w:rsidRPr="00154BDB">
        <w:rPr>
          <w:sz w:val="18"/>
          <w:szCs w:val="18"/>
        </w:rPr>
        <w:fldChar w:fldCharType="begin"/>
      </w:r>
      <w:r w:rsidR="00137EED" w:rsidRPr="00154BDB">
        <w:rPr>
          <w:sz w:val="18"/>
          <w:szCs w:val="18"/>
        </w:rPr>
        <w:instrText xml:space="preserve"> SEQ CHAPTER \h \r 1</w:instrText>
      </w:r>
      <w:r w:rsidR="00137EED" w:rsidRPr="00154BDB">
        <w:rPr>
          <w:sz w:val="18"/>
          <w:szCs w:val="18"/>
        </w:rPr>
        <w:fldChar w:fldCharType="end"/>
      </w:r>
    </w:p>
    <w:p w:rsidR="00C35F83" w:rsidRPr="00BD5697" w:rsidRDefault="00C35F83" w:rsidP="00137EED">
      <w:pPr>
        <w:pStyle w:val="Level1Body"/>
      </w:pPr>
    </w:p>
    <w:sectPr w:rsidR="00C35F83" w:rsidRPr="00BD5697">
      <w:footerReference w:type="default" r:id="rId10"/>
      <w:endnotePr>
        <w:numFmt w:val="decimal"/>
      </w:endnotePr>
      <w:type w:val="continuous"/>
      <w:pgSz w:w="12240" w:h="15840" w:code="1"/>
      <w:pgMar w:top="1440" w:right="1440" w:bottom="432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7B" w:rsidRDefault="00C15C7B">
      <w:r>
        <w:separator/>
      </w:r>
    </w:p>
  </w:endnote>
  <w:endnote w:type="continuationSeparator" w:id="0">
    <w:p w:rsidR="00C15C7B" w:rsidRDefault="00C1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4DC" w:rsidRDefault="00FB04DC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497C65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4DC" w:rsidRDefault="00FB04DC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154BDB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7B" w:rsidRDefault="00C15C7B">
      <w:r>
        <w:separator/>
      </w:r>
    </w:p>
  </w:footnote>
  <w:footnote w:type="continuationSeparator" w:id="0">
    <w:p w:rsidR="00C15C7B" w:rsidRDefault="00C1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6E" w:rsidRPr="001552E6" w:rsidRDefault="00EF576E" w:rsidP="00E21F6F">
    <w:pPr>
      <w:pStyle w:val="Header"/>
      <w:tabs>
        <w:tab w:val="clear" w:pos="4320"/>
        <w:tab w:val="clear" w:pos="8640"/>
        <w:tab w:val="left" w:pos="7884"/>
      </w:tabs>
      <w:spacing w:before="0"/>
      <w:rPr>
        <w:sz w:val="2"/>
        <w:szCs w:val="2"/>
      </w:rPr>
    </w:pPr>
    <w:r w:rsidRPr="001552E6"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E66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A8A4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E20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7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DEE1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61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BE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0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82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multilevel"/>
    <w:tmpl w:val="E3D0440C"/>
    <w:numStyleLink w:val="SchedofEvents-Numbered"/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1956A27"/>
    <w:multiLevelType w:val="multilevel"/>
    <w:tmpl w:val="E3D0440C"/>
    <w:numStyleLink w:val="SchedofEvents-Numbered"/>
  </w:abstractNum>
  <w:abstractNum w:abstractNumId="22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8A4C19"/>
    <w:multiLevelType w:val="hybridMultilevel"/>
    <w:tmpl w:val="47169E0E"/>
    <w:lvl w:ilvl="0" w:tplc="73DAD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BCB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44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8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62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A5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27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46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9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541F7"/>
    <w:multiLevelType w:val="hybridMultilevel"/>
    <w:tmpl w:val="BB683352"/>
    <w:lvl w:ilvl="0" w:tplc="3388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A2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AC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A1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48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ED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E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8B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8B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pPr>
        <w:tabs>
          <w:tab w:val="num" w:pos="2160"/>
        </w:tabs>
        <w:ind w:left="2160" w:hanging="1008"/>
      </w:pPr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27" w15:restartNumberingAfterBreak="0">
    <w:nsid w:val="55F1555B"/>
    <w:multiLevelType w:val="multilevel"/>
    <w:tmpl w:val="E3D0440C"/>
    <w:numStyleLink w:val="SchedofEvents-Numbered"/>
  </w:abstractNum>
  <w:abstractNum w:abstractNumId="28" w15:restartNumberingAfterBreak="0">
    <w:nsid w:val="5BC42A96"/>
    <w:multiLevelType w:val="hybridMultilevel"/>
    <w:tmpl w:val="59FCB356"/>
    <w:lvl w:ilvl="0" w:tplc="E34202E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AAD06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6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8E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6A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E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6F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89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A2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D4368C"/>
    <w:multiLevelType w:val="multilevel"/>
    <w:tmpl w:val="E3D0440C"/>
    <w:numStyleLink w:val="SchedofEvents-Numbered"/>
  </w:abstractNum>
  <w:abstractNum w:abstractNumId="31" w15:restartNumberingAfterBreak="0">
    <w:nsid w:val="793068E5"/>
    <w:multiLevelType w:val="multilevel"/>
    <w:tmpl w:val="59FCB35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B024D05"/>
    <w:multiLevelType w:val="multilevel"/>
    <w:tmpl w:val="8BD4D30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7BA420F1"/>
    <w:multiLevelType w:val="multilevel"/>
    <w:tmpl w:val="FB5A5AF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26"/>
  </w:num>
  <w:num w:numId="4">
    <w:abstractNumId w:val="11"/>
  </w:num>
  <w:num w:numId="5">
    <w:abstractNumId w:val="29"/>
  </w:num>
  <w:num w:numId="6">
    <w:abstractNumId w:val="35"/>
  </w:num>
  <w:num w:numId="7">
    <w:abstractNumId w:val="15"/>
  </w:num>
  <w:num w:numId="8">
    <w:abstractNumId w:val="12"/>
  </w:num>
  <w:num w:numId="9">
    <w:abstractNumId w:val="28"/>
  </w:num>
  <w:num w:numId="10">
    <w:abstractNumId w:val="19"/>
  </w:num>
  <w:num w:numId="11">
    <w:abstractNumId w:val="16"/>
  </w:num>
  <w:num w:numId="12">
    <w:abstractNumId w:val="20"/>
  </w:num>
  <w:num w:numId="13">
    <w:abstractNumId w:val="24"/>
  </w:num>
  <w:num w:numId="14">
    <w:abstractNumId w:val="32"/>
  </w:num>
  <w:num w:numId="15">
    <w:abstractNumId w:val="10"/>
  </w:num>
  <w:num w:numId="16">
    <w:abstractNumId w:val="25"/>
  </w:num>
  <w:num w:numId="17">
    <w:abstractNumId w:val="23"/>
  </w:num>
  <w:num w:numId="18">
    <w:abstractNumId w:val="31"/>
  </w:num>
  <w:num w:numId="19">
    <w:abstractNumId w:val="14"/>
  </w:num>
  <w:num w:numId="20">
    <w:abstractNumId w:val="30"/>
  </w:num>
  <w:num w:numId="21">
    <w:abstractNumId w:val="27"/>
  </w:num>
  <w:num w:numId="22">
    <w:abstractNumId w:val="21"/>
  </w:num>
  <w:num w:numId="23">
    <w:abstractNumId w:val="3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8"/>
  </w:num>
  <w:num w:numId="42">
    <w:abstractNumId w:val="1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F"/>
    <w:rsid w:val="000133FE"/>
    <w:rsid w:val="00053790"/>
    <w:rsid w:val="000C5DA1"/>
    <w:rsid w:val="000C7549"/>
    <w:rsid w:val="000D69C3"/>
    <w:rsid w:val="00137EED"/>
    <w:rsid w:val="00154BDB"/>
    <w:rsid w:val="001552E6"/>
    <w:rsid w:val="00156FB7"/>
    <w:rsid w:val="00184504"/>
    <w:rsid w:val="00195AFF"/>
    <w:rsid w:val="001B7621"/>
    <w:rsid w:val="001C5FA2"/>
    <w:rsid w:val="00201646"/>
    <w:rsid w:val="0025668F"/>
    <w:rsid w:val="002C7365"/>
    <w:rsid w:val="002D71BD"/>
    <w:rsid w:val="002E4E3B"/>
    <w:rsid w:val="002F5695"/>
    <w:rsid w:val="00307D7C"/>
    <w:rsid w:val="00314B87"/>
    <w:rsid w:val="00321AA5"/>
    <w:rsid w:val="003407E9"/>
    <w:rsid w:val="003464AC"/>
    <w:rsid w:val="0034682A"/>
    <w:rsid w:val="00376645"/>
    <w:rsid w:val="003B12C2"/>
    <w:rsid w:val="003C0E74"/>
    <w:rsid w:val="003C4D6F"/>
    <w:rsid w:val="004230D2"/>
    <w:rsid w:val="00432BDD"/>
    <w:rsid w:val="00433F6F"/>
    <w:rsid w:val="00446D8B"/>
    <w:rsid w:val="00484E53"/>
    <w:rsid w:val="00485636"/>
    <w:rsid w:val="004926FD"/>
    <w:rsid w:val="00495FBB"/>
    <w:rsid w:val="00497C65"/>
    <w:rsid w:val="004E6A85"/>
    <w:rsid w:val="005315D8"/>
    <w:rsid w:val="00550FC8"/>
    <w:rsid w:val="00551499"/>
    <w:rsid w:val="0058191C"/>
    <w:rsid w:val="00583FFE"/>
    <w:rsid w:val="00667839"/>
    <w:rsid w:val="00672EB5"/>
    <w:rsid w:val="006B392D"/>
    <w:rsid w:val="006F0931"/>
    <w:rsid w:val="007124F4"/>
    <w:rsid w:val="007237A1"/>
    <w:rsid w:val="00744C0B"/>
    <w:rsid w:val="00754004"/>
    <w:rsid w:val="007B6294"/>
    <w:rsid w:val="007C187D"/>
    <w:rsid w:val="007E6FBB"/>
    <w:rsid w:val="0086338A"/>
    <w:rsid w:val="008B1CA2"/>
    <w:rsid w:val="0090088E"/>
    <w:rsid w:val="009028B1"/>
    <w:rsid w:val="0092255F"/>
    <w:rsid w:val="00927B54"/>
    <w:rsid w:val="0093111C"/>
    <w:rsid w:val="009A3E43"/>
    <w:rsid w:val="009A795A"/>
    <w:rsid w:val="009B3121"/>
    <w:rsid w:val="009E0533"/>
    <w:rsid w:val="009F49D3"/>
    <w:rsid w:val="00A544AD"/>
    <w:rsid w:val="00AA2439"/>
    <w:rsid w:val="00AB1852"/>
    <w:rsid w:val="00AD6E9B"/>
    <w:rsid w:val="00AF5192"/>
    <w:rsid w:val="00B04380"/>
    <w:rsid w:val="00B061E4"/>
    <w:rsid w:val="00B4087F"/>
    <w:rsid w:val="00B83C14"/>
    <w:rsid w:val="00BD5697"/>
    <w:rsid w:val="00BE5A1E"/>
    <w:rsid w:val="00BF0407"/>
    <w:rsid w:val="00C15C7B"/>
    <w:rsid w:val="00C262CC"/>
    <w:rsid w:val="00C2659A"/>
    <w:rsid w:val="00C317B5"/>
    <w:rsid w:val="00C35F83"/>
    <w:rsid w:val="00C54AAE"/>
    <w:rsid w:val="00C60377"/>
    <w:rsid w:val="00C73CA9"/>
    <w:rsid w:val="00CE7602"/>
    <w:rsid w:val="00D5390D"/>
    <w:rsid w:val="00D741A4"/>
    <w:rsid w:val="00D75131"/>
    <w:rsid w:val="00DA7CD3"/>
    <w:rsid w:val="00DB23F7"/>
    <w:rsid w:val="00DD2DBC"/>
    <w:rsid w:val="00E12ED9"/>
    <w:rsid w:val="00E16298"/>
    <w:rsid w:val="00E21F6F"/>
    <w:rsid w:val="00E360DF"/>
    <w:rsid w:val="00E37B3E"/>
    <w:rsid w:val="00E4723E"/>
    <w:rsid w:val="00E80044"/>
    <w:rsid w:val="00E85095"/>
    <w:rsid w:val="00E92AC8"/>
    <w:rsid w:val="00EF576E"/>
    <w:rsid w:val="00F102EA"/>
    <w:rsid w:val="00F12062"/>
    <w:rsid w:val="00F243CB"/>
    <w:rsid w:val="00F33153"/>
    <w:rsid w:val="00F347A2"/>
    <w:rsid w:val="00F91450"/>
    <w:rsid w:val="00FB04DC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7D05BB3"/>
  <w15:chartTrackingRefBased/>
  <w15:docId w15:val="{4A053200-2337-410B-AE5D-CB7D827D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C8"/>
    <w:pPr>
      <w:widowControl w:val="0"/>
      <w:autoSpaceDE w:val="0"/>
      <w:autoSpaceDN w:val="0"/>
      <w:adjustRightInd w:val="0"/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aliases w:val="forms/glossary"/>
    <w:basedOn w:val="Normal"/>
    <w:next w:val="Normal"/>
    <w:qFormat/>
    <w:rsid w:val="00550FC8"/>
    <w:pPr>
      <w:keepNext/>
      <w:widowControl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 w:after="54"/>
      <w:jc w:val="center"/>
      <w:outlineLvl w:val="0"/>
    </w:pPr>
    <w:rPr>
      <w:b/>
      <w:bCs/>
      <w:sz w:val="28"/>
      <w:szCs w:val="22"/>
    </w:rPr>
  </w:style>
  <w:style w:type="paragraph" w:styleId="Heading2">
    <w:name w:val="heading 2"/>
    <w:aliases w:val="RFP"/>
    <w:next w:val="Normal"/>
    <w:qFormat/>
    <w:rsid w:val="00550FC8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widowControl/>
      <w:overflowPunct w:val="0"/>
      <w:spacing w:before="0" w:after="240" w:line="240" w:lineRule="atLeast"/>
      <w:jc w:val="both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550FC8"/>
    <w:pPr>
      <w:keepNext/>
      <w:widowControl/>
      <w:autoSpaceDE/>
      <w:autoSpaceDN/>
      <w:adjustRightInd/>
      <w:spacing w:before="0"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overflowPunct w:val="0"/>
      <w:spacing w:before="0" w:line="240" w:lineRule="atLeast"/>
      <w:jc w:val="both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rsid w:val="00550FC8"/>
    <w:pPr>
      <w:widowControl/>
      <w:numPr>
        <w:numId w:val="40"/>
      </w:numPr>
      <w:autoSpaceDE/>
      <w:autoSpaceDN/>
      <w:adjustRightInd/>
      <w:spacing w:before="0"/>
      <w:jc w:val="both"/>
    </w:pPr>
    <w:rPr>
      <w:b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0"/>
    </w:p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550FC8"/>
    <w:pPr>
      <w:ind w:left="0"/>
    </w:pPr>
    <w:rPr>
      <w:szCs w:val="20"/>
    </w:rPr>
  </w:style>
  <w:style w:type="character" w:customStyle="1" w:styleId="Level1BodyChar">
    <w:name w:val="Level 1 Body Char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550FC8"/>
    <w:pPr>
      <w:widowControl/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/>
      <w:ind w:left="1440"/>
      <w:jc w:val="both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chedofEventsbody-Left">
    <w:name w:val="Sched of Events body- Left"/>
    <w:basedOn w:val="Normal"/>
    <w:rsid w:val="00550FC8"/>
    <w:pPr>
      <w:widowControl/>
      <w:autoSpaceDE/>
      <w:autoSpaceDN/>
      <w:adjustRightInd/>
      <w:spacing w:before="0"/>
    </w:pPr>
    <w:rPr>
      <w:szCs w:val="20"/>
    </w:rPr>
  </w:style>
  <w:style w:type="paragraph" w:customStyle="1" w:styleId="Level2">
    <w:name w:val="Level 2"/>
    <w:rsid w:val="00550FC8"/>
    <w:pPr>
      <w:keepNext/>
      <w:keepLines/>
      <w:numPr>
        <w:ilvl w:val="1"/>
        <w:numId w:val="40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qFormat/>
    <w:rsid w:val="00550FC8"/>
    <w:pPr>
      <w:numPr>
        <w:ilvl w:val="2"/>
        <w:numId w:val="40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paragraph" w:customStyle="1" w:styleId="Level4">
    <w:name w:val="Level 4"/>
    <w:link w:val="Level4Char"/>
    <w:rsid w:val="00550FC8"/>
    <w:pPr>
      <w:numPr>
        <w:ilvl w:val="3"/>
        <w:numId w:val="40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customStyle="1" w:styleId="Level5">
    <w:name w:val="Level 5"/>
    <w:basedOn w:val="Level4"/>
    <w:link w:val="Level5Char"/>
    <w:rsid w:val="00550FC8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550FC8"/>
    <w:pPr>
      <w:widowControl/>
      <w:numPr>
        <w:ilvl w:val="5"/>
        <w:numId w:val="40"/>
      </w:numPr>
      <w:autoSpaceDE/>
      <w:autoSpaceDN/>
      <w:adjustRightInd/>
      <w:spacing w:before="0"/>
      <w:jc w:val="both"/>
    </w:pPr>
    <w:rPr>
      <w:szCs w:val="22"/>
    </w:rPr>
  </w:style>
  <w:style w:type="paragraph" w:customStyle="1" w:styleId="Level7">
    <w:name w:val="Level 7"/>
    <w:basedOn w:val="Normal"/>
    <w:rsid w:val="00550FC8"/>
    <w:pPr>
      <w:widowControl/>
      <w:numPr>
        <w:ilvl w:val="6"/>
        <w:numId w:val="40"/>
      </w:numPr>
      <w:autoSpaceDE/>
      <w:autoSpaceDN/>
      <w:adjustRightInd/>
      <w:spacing w:before="0"/>
      <w:jc w:val="both"/>
    </w:pPr>
    <w:rPr>
      <w:szCs w:val="22"/>
    </w:rPr>
  </w:style>
  <w:style w:type="numbering" w:customStyle="1" w:styleId="SchedofEvents-Numbered">
    <w:name w:val="Sched of Events - Numbered"/>
    <w:basedOn w:val="NoList"/>
    <w:rsid w:val="00550FC8"/>
    <w:pPr>
      <w:numPr>
        <w:numId w:val="19"/>
      </w:numPr>
    </w:pPr>
  </w:style>
  <w:style w:type="paragraph" w:customStyle="1" w:styleId="14bldcentr">
    <w:name w:val="14 bld centr"/>
    <w:aliases w:val="rfp frm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link w:val="BodyText"/>
    <w:rsid w:val="00F12062"/>
    <w:rPr>
      <w:rFonts w:ascii="Arial" w:hAnsi="Arial"/>
      <w:sz w:val="22"/>
      <w:szCs w:val="24"/>
    </w:rPr>
  </w:style>
  <w:style w:type="character" w:customStyle="1" w:styleId="BodyTextIndentChar">
    <w:name w:val="Body Text Indent Char"/>
    <w:link w:val="BodyTextIndent"/>
    <w:rsid w:val="00F12062"/>
    <w:rPr>
      <w:sz w:val="24"/>
      <w:szCs w:val="24"/>
    </w:rPr>
  </w:style>
  <w:style w:type="character" w:customStyle="1" w:styleId="14ptBoldLeft-StateofNE">
    <w:name w:val="14 pt Bold Left - State of NE"/>
    <w:rsid w:val="00550FC8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rsid w:val="00550FC8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550FC8"/>
    <w:pPr>
      <w:spacing w:before="0"/>
    </w:pPr>
  </w:style>
  <w:style w:type="character" w:customStyle="1" w:styleId="Glossary-Bold">
    <w:name w:val="Glossary - Bold"/>
    <w:rsid w:val="00550FC8"/>
    <w:rPr>
      <w:rFonts w:ascii="Arial" w:hAnsi="Arial"/>
      <w:b/>
      <w:bCs/>
    </w:rPr>
  </w:style>
  <w:style w:type="paragraph" w:customStyle="1" w:styleId="Level2Body">
    <w:name w:val="Level 2 Body"/>
    <w:basedOn w:val="Normal"/>
    <w:rsid w:val="00550FC8"/>
    <w:pPr>
      <w:widowControl/>
      <w:autoSpaceDE/>
      <w:autoSpaceDN/>
      <w:adjustRightInd/>
      <w:spacing w:before="0"/>
      <w:ind w:left="720"/>
      <w:jc w:val="both"/>
    </w:pPr>
    <w:rPr>
      <w:color w:val="000000"/>
    </w:rPr>
  </w:style>
  <w:style w:type="character" w:customStyle="1" w:styleId="Level1BodyforRFPForm">
    <w:name w:val="Level 1 Body for RFP Form"/>
    <w:rsid w:val="00550FC8"/>
    <w:rPr>
      <w:rFonts w:ascii="Arial" w:hAnsi="Arial"/>
      <w:sz w:val="20"/>
    </w:rPr>
  </w:style>
  <w:style w:type="paragraph" w:customStyle="1" w:styleId="Level3Bold">
    <w:name w:val="Level 3 Bold"/>
    <w:basedOn w:val="Level3"/>
    <w:rsid w:val="00550FC8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550FC8"/>
    <w:pPr>
      <w:widowControl/>
      <w:autoSpaceDE/>
      <w:autoSpaceDN/>
      <w:adjustRightInd/>
      <w:spacing w:before="0"/>
      <w:ind w:left="2160"/>
      <w:jc w:val="both"/>
    </w:pPr>
    <w:rPr>
      <w:szCs w:val="20"/>
    </w:rPr>
  </w:style>
  <w:style w:type="paragraph" w:customStyle="1" w:styleId="rfpformnumbers">
    <w:name w:val="rfp form numbers"/>
    <w:rsid w:val="00550FC8"/>
    <w:pPr>
      <w:numPr>
        <w:numId w:val="41"/>
      </w:numPr>
    </w:pPr>
    <w:rPr>
      <w:rFonts w:ascii="Arial" w:hAnsi="Arial"/>
      <w:szCs w:val="22"/>
    </w:rPr>
  </w:style>
  <w:style w:type="character" w:customStyle="1" w:styleId="FooterChar">
    <w:name w:val="Footer Char"/>
    <w:link w:val="Footer"/>
    <w:uiPriority w:val="99"/>
    <w:rsid w:val="00E21F6F"/>
    <w:rPr>
      <w:rFonts w:ascii="Arial" w:hAnsi="Arial"/>
      <w:sz w:val="22"/>
      <w:szCs w:val="24"/>
    </w:rPr>
  </w:style>
  <w:style w:type="character" w:customStyle="1" w:styleId="Level4Char">
    <w:name w:val="Level 4 Char"/>
    <w:link w:val="Level4"/>
    <w:rsid w:val="00154BDB"/>
    <w:rPr>
      <w:rFonts w:ascii="Arial" w:hAnsi="Arial"/>
      <w:sz w:val="22"/>
      <w:szCs w:val="24"/>
    </w:rPr>
  </w:style>
  <w:style w:type="character" w:customStyle="1" w:styleId="Level5Char">
    <w:name w:val="Level 5 Char"/>
    <w:link w:val="Level5"/>
    <w:rsid w:val="00154BD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0208-8C65-4ED5-9C65-A9F52A97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443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cp:lastModifiedBy>Walton, Annette</cp:lastModifiedBy>
  <cp:revision>3</cp:revision>
  <cp:lastPrinted>2015-04-01T19:27:00Z</cp:lastPrinted>
  <dcterms:created xsi:type="dcterms:W3CDTF">2020-07-21T13:13:00Z</dcterms:created>
  <dcterms:modified xsi:type="dcterms:W3CDTF">2020-07-21T13:29:00Z</dcterms:modified>
</cp:coreProperties>
</file>